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D96C89">
        <w:rPr>
          <w:bCs/>
          <w:color w:val="FF0000"/>
          <w:lang w:val="bg-BG" w:eastAsia="bg-BG"/>
        </w:rPr>
        <w:t>От</w:t>
      </w:r>
      <w:r w:rsidR="00C70C04" w:rsidRPr="00D96C89">
        <w:rPr>
          <w:bCs/>
          <w:color w:val="FF0000"/>
          <w:lang w:val="bg-BG" w:eastAsia="bg-BG"/>
        </w:rPr>
        <w:t xml:space="preserve"> началото на юли</w:t>
      </w:r>
      <w:r w:rsidR="00C70C04" w:rsidRPr="00C70C04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bookmarkStart w:id="0" w:name="_GoBack"/>
      <w:bookmarkEnd w:id="0"/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a9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a9"/>
            <w:bCs/>
            <w:lang w:val="bg-BG" w:eastAsia="bg-BG"/>
          </w:rPr>
          <w:t>здравноосигурител</w:t>
        </w:r>
        <w:r w:rsidR="002C620A">
          <w:rPr>
            <w:rStyle w:val="a9"/>
            <w:bCs/>
            <w:lang w:val="bg-BG" w:eastAsia="bg-BG"/>
          </w:rPr>
          <w:t>ния</w:t>
        </w:r>
        <w:r w:rsidR="00026A5F" w:rsidRPr="00026A5F">
          <w:rPr>
            <w:rStyle w:val="a9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a9"/>
            <w:bCs/>
            <w:lang w:val="bg-BG" w:eastAsia="bg-BG"/>
          </w:rPr>
          <w:t>https://portal.nra.bg/</w:t>
        </w:r>
      </w:hyperlink>
    </w:p>
    <w:p w:rsidR="003608DA" w:rsidRPr="003608DA" w:rsidRDefault="004553B4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a9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:rsidR="003608DA" w:rsidRPr="003608DA" w:rsidRDefault="004553B4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a9"/>
            <w:bCs/>
            <w:lang w:val="bg-BG" w:eastAsia="bg-BG"/>
          </w:rPr>
          <w:t>плащане</w:t>
        </w:r>
      </w:hyperlink>
    </w:p>
    <w:p w:rsidR="00205517" w:rsidRPr="003608DA" w:rsidRDefault="00205517" w:rsidP="003608DA">
      <w:pPr>
        <w:pStyle w:val="ad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a9"/>
            <w:bCs/>
            <w:lang w:val="bg-BG" w:eastAsia="bg-BG"/>
          </w:rPr>
          <w:t>Абитуриенти – здравни осигуровки</w:t>
        </w:r>
      </w:hyperlink>
    </w:p>
    <w:p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a9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a9"/>
            <w:bCs/>
            <w:lang w:val="bg-BG" w:eastAsia="bg-BG"/>
          </w:rPr>
          <w:t>образец на формуляра</w:t>
        </w:r>
      </w:hyperlink>
    </w:p>
    <w:p w:rsidR="00BC2FDF" w:rsidRDefault="00040158" w:rsidP="00C70C04">
      <w:pPr>
        <w:spacing w:line="360" w:lineRule="auto"/>
        <w:ind w:firstLine="708"/>
        <w:jc w:val="both"/>
        <w:rPr>
          <w:rStyle w:val="a9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a9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a9"/>
          <w:color w:val="auto"/>
          <w:u w:val="none"/>
          <w:lang w:val="bg-BG"/>
        </w:rPr>
        <w:t xml:space="preserve"> </w:t>
      </w:r>
    </w:p>
    <w:p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a9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:rsidR="0091194E" w:rsidRDefault="004553B4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proofErr w:type="spellStart"/>
        <w:r w:rsidR="0091194E" w:rsidRPr="005014F5">
          <w:rPr>
            <w:rStyle w:val="a9"/>
          </w:rPr>
          <w:t>Facebook</w:t>
        </w:r>
        <w:proofErr w:type="spellEnd"/>
      </w:hyperlink>
    </w:p>
    <w:p w:rsidR="00F0305A" w:rsidRDefault="004553B4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a9"/>
            <w:lang w:val="en-US"/>
          </w:rPr>
          <w:t>Twitter</w:t>
        </w:r>
      </w:hyperlink>
    </w:p>
    <w:p w:rsidR="00F0305A" w:rsidRDefault="004553B4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a9"/>
            <w:lang w:val="en-US"/>
          </w:rPr>
          <w:t>LinkedIn</w:t>
        </w:r>
      </w:hyperlink>
    </w:p>
    <w:p w:rsidR="00F0305A" w:rsidRPr="005014F5" w:rsidRDefault="004553B4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a9"/>
            <w:lang w:val="en-US"/>
          </w:rPr>
          <w:t>YouTube</w:t>
        </w:r>
      </w:hyperlink>
    </w:p>
    <w:p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8D" w:rsidRDefault="00BC038D">
      <w:r>
        <w:separator/>
      </w:r>
    </w:p>
  </w:endnote>
  <w:endnote w:type="continuationSeparator" w:id="0">
    <w:p w:rsidR="00BC038D" w:rsidRDefault="00BC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на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информация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="004553B4"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="004553B4"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="004553B4" w:rsidRPr="00BB726D">
      <w:rPr>
        <w:i/>
        <w:sz w:val="14"/>
      </w:rPr>
      <w:fldChar w:fldCharType="end"/>
    </w:r>
    <w:r w:rsidRPr="00BB726D">
      <w:rPr>
        <w:i/>
        <w:sz w:val="14"/>
      </w:rPr>
      <w:t xml:space="preserve"> от </w:t>
    </w:r>
    <w:r w:rsidR="004553B4"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="004553B4"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="004553B4" w:rsidRPr="00BB726D">
      <w:rPr>
        <w:i/>
        <w:sz w:val="14"/>
      </w:rPr>
      <w:fldChar w:fldCharType="end"/>
    </w:r>
  </w:p>
  <w:p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ползване</w:t>
    </w:r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ползване</w:t>
    </w:r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r w:rsidRPr="00BB726D">
      <w:rPr>
        <w:i/>
        <w:sz w:val="14"/>
      </w:rPr>
      <w:t>Конфиденциално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:rsidR="00CC20F7" w:rsidRDefault="00CC20F7" w:rsidP="00CC20F7">
    <w:pPr>
      <w:pStyle w:val="a6"/>
      <w:rPr>
        <w:lang w:val="bg-BG"/>
      </w:rPr>
    </w:pPr>
  </w:p>
  <w:p w:rsidR="00CC20F7" w:rsidRDefault="00CC20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4553B4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4553B4">
      <w:rPr>
        <w:i/>
        <w:sz w:val="14"/>
        <w:lang w:val="bg-BG"/>
      </w:rPr>
      <w:fldChar w:fldCharType="separate"/>
    </w:r>
    <w:r w:rsidR="00D96C89">
      <w:rPr>
        <w:i/>
        <w:noProof/>
        <w:sz w:val="14"/>
        <w:lang w:val="bg-BG"/>
      </w:rPr>
      <w:t>2</w:t>
    </w:r>
    <w:r w:rsidR="004553B4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4553B4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4553B4">
      <w:rPr>
        <w:i/>
        <w:sz w:val="14"/>
        <w:lang w:val="bg-BG"/>
      </w:rPr>
      <w:fldChar w:fldCharType="separate"/>
    </w:r>
    <w:r w:rsidR="00D96C89">
      <w:rPr>
        <w:i/>
        <w:noProof/>
        <w:sz w:val="14"/>
        <w:lang w:val="bg-BG"/>
      </w:rPr>
      <w:t>2</w:t>
    </w:r>
    <w:r w:rsidR="004553B4">
      <w:rPr>
        <w:i/>
        <w:sz w:val="14"/>
        <w:lang w:val="bg-BG"/>
      </w:rPr>
      <w:fldChar w:fldCharType="end"/>
    </w:r>
  </w:p>
  <w:p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:rsidR="001819BE" w:rsidRPr="0072422F" w:rsidRDefault="001819BE">
    <w:pPr>
      <w:pStyle w:val="a6"/>
      <w:rPr>
        <w:lang w:val="bg-B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4553B4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4553B4">
      <w:rPr>
        <w:i/>
        <w:sz w:val="14"/>
        <w:lang w:val="bg-BG"/>
      </w:rPr>
      <w:fldChar w:fldCharType="separate"/>
    </w:r>
    <w:r w:rsidR="00D96C89">
      <w:rPr>
        <w:i/>
        <w:noProof/>
        <w:sz w:val="14"/>
        <w:lang w:val="bg-BG"/>
      </w:rPr>
      <w:t>1</w:t>
    </w:r>
    <w:r w:rsidR="004553B4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4553B4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4553B4">
      <w:rPr>
        <w:i/>
        <w:sz w:val="14"/>
        <w:lang w:val="bg-BG"/>
      </w:rPr>
      <w:fldChar w:fldCharType="separate"/>
    </w:r>
    <w:r w:rsidR="00D96C89">
      <w:rPr>
        <w:i/>
        <w:noProof/>
        <w:sz w:val="14"/>
        <w:lang w:val="bg-BG"/>
      </w:rPr>
      <w:t>2</w:t>
    </w:r>
    <w:r w:rsidR="004553B4">
      <w:rPr>
        <w:i/>
        <w:sz w:val="14"/>
        <w:lang w:val="bg-BG"/>
      </w:rPr>
      <w:fldChar w:fldCharType="end"/>
    </w:r>
  </w:p>
  <w:p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8D" w:rsidRDefault="00BC038D">
      <w:r>
        <w:separator/>
      </w:r>
    </w:p>
  </w:footnote>
  <w:footnote w:type="continuationSeparator" w:id="0">
    <w:p w:rsidR="00BC038D" w:rsidRDefault="00BC0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3B4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38D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6C89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3B4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553B4"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2">
    <w:name w:val="heading 2"/>
    <w:basedOn w:val="a"/>
    <w:next w:val="a"/>
    <w:qFormat/>
    <w:rsid w:val="004553B4"/>
    <w:pPr>
      <w:keepNext/>
      <w:ind w:left="4200" w:firstLine="720"/>
      <w:outlineLvl w:val="1"/>
    </w:pPr>
    <w:rPr>
      <w:b/>
      <w:bCs/>
      <w:lang w:val="bg-BG"/>
    </w:rPr>
  </w:style>
  <w:style w:type="paragraph" w:styleId="4">
    <w:name w:val="heading 4"/>
    <w:basedOn w:val="a"/>
    <w:next w:val="a"/>
    <w:qFormat/>
    <w:rsid w:val="004553B4"/>
    <w:pPr>
      <w:keepNext/>
      <w:outlineLvl w:val="3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553B4"/>
    <w:pPr>
      <w:ind w:firstLine="720"/>
      <w:jc w:val="both"/>
    </w:pPr>
    <w:rPr>
      <w:sz w:val="28"/>
      <w:lang w:val="bg-BG"/>
    </w:rPr>
  </w:style>
  <w:style w:type="paragraph" w:styleId="a4">
    <w:name w:val="header"/>
    <w:basedOn w:val="a"/>
    <w:link w:val="a5"/>
    <w:uiPriority w:val="99"/>
    <w:rsid w:val="004553B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553B4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a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a7">
    <w:name w:val="Balloon Text"/>
    <w:basedOn w:val="a"/>
    <w:link w:val="a8"/>
    <w:rsid w:val="00D43D6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a5">
    <w:name w:val="Горен колонтитул Знак"/>
    <w:link w:val="a4"/>
    <w:uiPriority w:val="99"/>
    <w:rsid w:val="00CC20F7"/>
    <w:rPr>
      <w:sz w:val="24"/>
      <w:szCs w:val="24"/>
      <w:lang w:val="en-GB" w:eastAsia="en-US"/>
    </w:rPr>
  </w:style>
  <w:style w:type="character" w:styleId="a9">
    <w:name w:val="Hyperlink"/>
    <w:basedOn w:val="a0"/>
    <w:uiPriority w:val="99"/>
    <w:unhideWhenUsed/>
    <w:rsid w:val="002978AE"/>
    <w:rPr>
      <w:color w:val="0000FF"/>
      <w:u w:val="single"/>
    </w:rPr>
  </w:style>
  <w:style w:type="table" w:styleId="aa">
    <w:name w:val="Table Grid"/>
    <w:basedOn w:val="a1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ac">
    <w:name w:val="Основен текст Знак"/>
    <w:basedOn w:val="a0"/>
    <w:link w:val="ab"/>
    <w:uiPriority w:val="99"/>
    <w:rsid w:val="00C1428B"/>
    <w:rPr>
      <w:bCs/>
      <w:sz w:val="22"/>
      <w:szCs w:val="22"/>
    </w:rPr>
  </w:style>
  <w:style w:type="paragraph" w:styleId="ad">
    <w:name w:val="List Paragraph"/>
    <w:basedOn w:val="a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a1"/>
    <w:next w:val="aa"/>
    <w:rsid w:val="008B6C67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rsid w:val="00AD5141"/>
    <w:rPr>
      <w:bCs/>
      <w:sz w:val="20"/>
      <w:szCs w:val="20"/>
      <w:lang w:val="bg-BG" w:eastAsia="bg-BG"/>
    </w:rPr>
  </w:style>
  <w:style w:type="character" w:customStyle="1" w:styleId="af">
    <w:name w:val="Текст под линия Знак"/>
    <w:basedOn w:val="a0"/>
    <w:link w:val="ae"/>
    <w:uiPriority w:val="99"/>
    <w:rsid w:val="00AD5141"/>
    <w:rPr>
      <w:bCs/>
    </w:rPr>
  </w:style>
  <w:style w:type="character" w:styleId="af0">
    <w:name w:val="footnote reference"/>
    <w:uiPriority w:val="99"/>
    <w:rsid w:val="00AD5141"/>
    <w:rPr>
      <w:vertAlign w:val="superscript"/>
    </w:rPr>
  </w:style>
  <w:style w:type="character" w:styleId="af1">
    <w:name w:val="FollowedHyperlink"/>
    <w:basedOn w:val="a0"/>
    <w:rsid w:val="00F17050"/>
    <w:rPr>
      <w:color w:val="954F72" w:themeColor="followedHyperlink"/>
      <w:u w:val="single"/>
    </w:rPr>
  </w:style>
  <w:style w:type="character" w:styleId="af2">
    <w:name w:val="annotation reference"/>
    <w:basedOn w:val="a0"/>
    <w:rsid w:val="003608DA"/>
    <w:rPr>
      <w:sz w:val="16"/>
      <w:szCs w:val="16"/>
    </w:rPr>
  </w:style>
  <w:style w:type="paragraph" w:styleId="af3">
    <w:name w:val="annotation text"/>
    <w:basedOn w:val="a"/>
    <w:link w:val="af4"/>
    <w:rsid w:val="003608DA"/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rsid w:val="003608DA"/>
    <w:rPr>
      <w:lang w:val="en-GB" w:eastAsia="en-US"/>
    </w:rPr>
  </w:style>
  <w:style w:type="paragraph" w:styleId="af5">
    <w:name w:val="annotation subject"/>
    <w:basedOn w:val="af3"/>
    <w:next w:val="af3"/>
    <w:link w:val="af6"/>
    <w:rsid w:val="003608DA"/>
    <w:rPr>
      <w:b/>
      <w:bCs/>
    </w:rPr>
  </w:style>
  <w:style w:type="character" w:customStyle="1" w:styleId="af6">
    <w:name w:val="Предмет на коментар Знак"/>
    <w:basedOn w:val="af4"/>
    <w:link w:val="af5"/>
    <w:rsid w:val="003608DA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9D8C-520D-4209-A299-29C8A39A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1</cp:lastModifiedBy>
  <cp:revision>6</cp:revision>
  <cp:lastPrinted>2023-02-21T08:13:00Z</cp:lastPrinted>
  <dcterms:created xsi:type="dcterms:W3CDTF">2023-05-10T08:03:00Z</dcterms:created>
  <dcterms:modified xsi:type="dcterms:W3CDTF">2023-07-07T08:47:00Z</dcterms:modified>
</cp:coreProperties>
</file>